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40" w:rsidRPr="004714E2" w:rsidRDefault="00867A40" w:rsidP="00867A40">
      <w:pPr>
        <w:bidi/>
        <w:spacing w:line="240" w:lineRule="auto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8566D2">
        <w:rPr>
          <w:noProof/>
          <w:color w:val="7F7F7F" w:themeColor="text1" w:themeTint="8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DD6E6AF" wp14:editId="385CC455">
            <wp:simplePos x="0" y="0"/>
            <wp:positionH relativeFrom="column">
              <wp:posOffset>-821245</wp:posOffset>
            </wp:positionH>
            <wp:positionV relativeFrom="paragraph">
              <wp:posOffset>-923925</wp:posOffset>
            </wp:positionV>
            <wp:extent cx="7137400" cy="10073640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6D2">
        <w:rPr>
          <w:rFonts w:ascii="Tahoma" w:hAnsi="Tahoma" w:cs="Tahoma"/>
          <w:b/>
          <w:bCs/>
          <w:color w:val="7F7F7F" w:themeColor="text1" w:themeTint="80"/>
          <w:sz w:val="36"/>
          <w:szCs w:val="36"/>
          <w:rtl/>
          <w:lang w:bidi="ar-EG"/>
        </w:rPr>
        <w:t>شركة</w:t>
      </w:r>
      <w:r w:rsidRPr="004714E2">
        <w:rPr>
          <w:rFonts w:ascii="Tahoma" w:hAnsi="Tahoma" w:cs="Tahoma"/>
          <w:b/>
          <w:bCs/>
          <w:sz w:val="24"/>
          <w:szCs w:val="24"/>
          <w:rtl/>
          <w:lang w:bidi="ar-EG"/>
        </w:rPr>
        <w:t xml:space="preserve"> </w:t>
      </w:r>
      <w:r w:rsidRPr="008566D2">
        <w:rPr>
          <w:rFonts w:ascii="Tahoma" w:hAnsi="Tahoma" w:cs="Tahoma"/>
          <w:b/>
          <w:bCs/>
          <w:color w:val="548DD4" w:themeColor="text2" w:themeTint="99"/>
          <w:sz w:val="36"/>
          <w:szCs w:val="36"/>
          <w:rtl/>
          <w:lang w:bidi="ar-EG"/>
        </w:rPr>
        <w:t>براند فارما</w:t>
      </w:r>
    </w:p>
    <w:p w:rsidR="00867A40" w:rsidRDefault="00867A40" w:rsidP="00867A40">
      <w:pPr>
        <w:bidi/>
        <w:spacing w:line="240" w:lineRule="auto"/>
        <w:rPr>
          <w:rFonts w:ascii="Tahoma" w:hAnsi="Tahoma" w:cs="Tahoma" w:hint="cs"/>
          <w:b/>
          <w:bCs/>
          <w:sz w:val="24"/>
          <w:szCs w:val="24"/>
          <w:u w:val="single"/>
          <w:rtl/>
          <w:lang w:bidi="ar-EG"/>
        </w:rPr>
      </w:pPr>
      <w:bookmarkStart w:id="0" w:name="_GoBack"/>
      <w:bookmarkEnd w:id="0"/>
    </w:p>
    <w:p w:rsidR="00867A40" w:rsidRDefault="00867A40" w:rsidP="00867A40">
      <w:pPr>
        <w:bidi/>
        <w:spacing w:line="240" w:lineRule="auto"/>
        <w:rPr>
          <w:rFonts w:ascii="Tahoma" w:hAnsi="Tahoma" w:cs="Tahoma" w:hint="cs"/>
          <w:b/>
          <w:bCs/>
          <w:sz w:val="24"/>
          <w:szCs w:val="24"/>
          <w:u w:val="single"/>
          <w:rtl/>
          <w:lang w:bidi="ar-EG"/>
        </w:rPr>
      </w:pPr>
    </w:p>
    <w:p w:rsidR="00867A40" w:rsidRDefault="00867A40" w:rsidP="00867A40">
      <w:pPr>
        <w:bidi/>
        <w:spacing w:line="240" w:lineRule="auto"/>
        <w:rPr>
          <w:rFonts w:ascii="Tahoma" w:hAnsi="Tahoma" w:cs="Tahoma" w:hint="cs"/>
          <w:b/>
          <w:bCs/>
          <w:sz w:val="24"/>
          <w:szCs w:val="24"/>
          <w:u w:val="single"/>
          <w:rtl/>
          <w:lang w:bidi="ar-EG"/>
        </w:rPr>
      </w:pPr>
    </w:p>
    <w:p w:rsidR="00867A40" w:rsidRPr="00867A40" w:rsidRDefault="00867A40" w:rsidP="00867A40">
      <w:pPr>
        <w:bidi/>
        <w:spacing w:line="240" w:lineRule="auto"/>
        <w:jc w:val="center"/>
        <w:rPr>
          <w:rFonts w:ascii="Tahoma" w:hAnsi="Tahoma" w:cs="Tahoma"/>
          <w:b/>
          <w:bCs/>
          <w:sz w:val="40"/>
          <w:szCs w:val="40"/>
          <w:u w:val="single"/>
          <w:rtl/>
          <w:lang w:bidi="ar-EG"/>
        </w:rPr>
      </w:pPr>
      <w:r w:rsidRPr="00867A40">
        <w:rPr>
          <w:rFonts w:ascii="Tahoma" w:hAnsi="Tahoma" w:cs="Tahoma"/>
          <w:b/>
          <w:bCs/>
          <w:sz w:val="40"/>
          <w:szCs w:val="40"/>
          <w:u w:val="single"/>
          <w:rtl/>
          <w:lang w:bidi="ar-EG"/>
        </w:rPr>
        <w:t>امر تشغيل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اسم الشركة :-                                  كود الشركة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رقم العميل :-                            </w:t>
      </w:r>
      <w:r w:rsidRPr="00867A4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      تاريخ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                                                   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تاريخ الايداع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اسم الصنف :-                               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رقم التسجيل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السجل التجاري :-                            </w:t>
      </w:r>
      <w:r w:rsidRPr="00867A4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البطاقة الضريبية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الترخيص / المواصفة القياسية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التفويض بالتصنيع والتعبئة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سعر الجمهور :-                       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     الصلاحية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رقم التشغيلة :-                                </w:t>
      </w:r>
      <w:r w:rsidR="00982C7C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العدد المطلوب 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وزن الكيس / القطعة :-        </w:t>
      </w:r>
      <w:r w:rsidR="00982C7C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          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العدد بكل عبوة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طبة                    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       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   سفنج    </w:t>
      </w:r>
      <w:r w:rsidRPr="00867A40">
        <w:rPr>
          <w:rFonts w:ascii="Tahoma" w:hAnsi="Tahoma" w:cs="Tahoma"/>
          <w:b/>
          <w:bCs/>
          <w:sz w:val="28"/>
          <w:szCs w:val="28"/>
          <w:lang w:bidi="ar-EG"/>
        </w:rPr>
        <w:t xml:space="preserve">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شرنك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الخامات المنصرفه : 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عدد العينات :-                                   </w:t>
      </w:r>
      <w:r w:rsidR="00982C7C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عدد الاقراص في كل عينة :-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كرتون خارجي                               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982C7C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</w:t>
      </w: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استيكر</w:t>
      </w:r>
    </w:p>
    <w:p w:rsidR="00867A40" w:rsidRPr="00867A40" w:rsidRDefault="00867A40" w:rsidP="00867A40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867A40">
        <w:rPr>
          <w:rFonts w:ascii="Tahoma" w:hAnsi="Tahoma" w:cs="Tahoma"/>
          <w:b/>
          <w:bCs/>
          <w:sz w:val="28"/>
          <w:szCs w:val="28"/>
          <w:rtl/>
          <w:lang w:bidi="ar-EG"/>
        </w:rPr>
        <w:t>المونيا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="00982C7C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    </w:t>
      </w:r>
      <w:proofErr w:type="spellStart"/>
      <w:r w:rsidRPr="00867A40">
        <w:rPr>
          <w:rFonts w:ascii="Tahoma" w:hAnsi="Tahoma" w:cs="Tahoma"/>
          <w:b/>
          <w:bCs/>
          <w:sz w:val="28"/>
          <w:szCs w:val="28"/>
          <w:lang w:bidi="ar-EG"/>
        </w:rPr>
        <w:t>Pvc</w:t>
      </w:r>
      <w:proofErr w:type="spellEnd"/>
      <w:r w:rsidRPr="00867A40">
        <w:rPr>
          <w:rFonts w:ascii="Tahoma" w:hAnsi="Tahoma" w:cs="Tahoma"/>
          <w:b/>
          <w:bCs/>
          <w:sz w:val="28"/>
          <w:szCs w:val="28"/>
          <w:lang w:bidi="ar-EG"/>
        </w:rPr>
        <w:t xml:space="preserve">   </w:t>
      </w:r>
    </w:p>
    <w:p w:rsidR="00BB742D" w:rsidRPr="005A1FD9" w:rsidRDefault="008566D2" w:rsidP="00867A40">
      <w:pPr>
        <w:bidi/>
      </w:pPr>
    </w:p>
    <w:sectPr w:rsidR="00BB742D" w:rsidRPr="005A1F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05"/>
    <w:rsid w:val="001D55F1"/>
    <w:rsid w:val="002A2830"/>
    <w:rsid w:val="002C5F21"/>
    <w:rsid w:val="004714E2"/>
    <w:rsid w:val="005A1FD9"/>
    <w:rsid w:val="00613C9A"/>
    <w:rsid w:val="008566D2"/>
    <w:rsid w:val="00867A40"/>
    <w:rsid w:val="00982C7C"/>
    <w:rsid w:val="00D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2022-12-06T10:03:00Z</dcterms:created>
  <dcterms:modified xsi:type="dcterms:W3CDTF">2022-12-06T10:31:00Z</dcterms:modified>
</cp:coreProperties>
</file>